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AB042A" w:rsidP="00473C13">
      <w:pPr>
        <w:tabs>
          <w:tab w:val="left" w:pos="7783"/>
        </w:tabs>
        <w:rPr>
          <w:sz w:val="26"/>
          <w:szCs w:val="26"/>
        </w:rPr>
      </w:pPr>
      <w:r w:rsidRPr="00AB042A">
        <w:rPr>
          <w:sz w:val="26"/>
          <w:szCs w:val="26"/>
        </w:rPr>
        <w:t>Дело №</w:t>
      </w:r>
      <w:r w:rsidRPr="00AB042A" w:rsidR="00C17D26">
        <w:rPr>
          <w:sz w:val="26"/>
          <w:szCs w:val="26"/>
        </w:rPr>
        <w:t xml:space="preserve"> </w:t>
      </w:r>
      <w:r w:rsidRPr="00AB042A" w:rsidR="00635093">
        <w:rPr>
          <w:sz w:val="26"/>
          <w:szCs w:val="26"/>
        </w:rPr>
        <w:t>5-</w:t>
      </w:r>
      <w:r w:rsidRPr="00AB042A" w:rsidR="00BC5B2A">
        <w:rPr>
          <w:sz w:val="26"/>
          <w:szCs w:val="26"/>
        </w:rPr>
        <w:t>26</w:t>
      </w:r>
      <w:r w:rsidRPr="00AB042A">
        <w:rPr>
          <w:sz w:val="26"/>
          <w:szCs w:val="26"/>
        </w:rPr>
        <w:t>-170</w:t>
      </w:r>
      <w:r w:rsidRPr="00AB042A" w:rsidR="007F458C">
        <w:rPr>
          <w:sz w:val="26"/>
          <w:szCs w:val="26"/>
        </w:rPr>
        <w:t>3</w:t>
      </w:r>
      <w:r w:rsidRPr="00AB042A">
        <w:rPr>
          <w:sz w:val="26"/>
          <w:szCs w:val="26"/>
        </w:rPr>
        <w:t>/20</w:t>
      </w:r>
      <w:r w:rsidRPr="00AB042A" w:rsidR="00954850">
        <w:rPr>
          <w:sz w:val="26"/>
          <w:szCs w:val="26"/>
        </w:rPr>
        <w:t>2</w:t>
      </w:r>
      <w:r w:rsidRPr="00AB042A" w:rsidR="0075328B">
        <w:rPr>
          <w:sz w:val="26"/>
          <w:szCs w:val="26"/>
        </w:rPr>
        <w:t>4</w:t>
      </w:r>
    </w:p>
    <w:p w:rsidR="00BA0A13" w:rsidRPr="00AB042A" w:rsidP="00BA0A13">
      <w:pPr>
        <w:tabs>
          <w:tab w:val="left" w:pos="7783"/>
        </w:tabs>
        <w:rPr>
          <w:sz w:val="26"/>
          <w:szCs w:val="26"/>
        </w:rPr>
      </w:pPr>
      <w:r w:rsidRPr="00AB042A">
        <w:rPr>
          <w:bCs/>
          <w:sz w:val="26"/>
          <w:szCs w:val="26"/>
        </w:rPr>
        <w:t>УИД 86</w:t>
      </w:r>
      <w:r w:rsidRPr="00AB042A">
        <w:rPr>
          <w:bCs/>
          <w:sz w:val="26"/>
          <w:szCs w:val="26"/>
          <w:lang w:val="en-US"/>
        </w:rPr>
        <w:t>MS</w:t>
      </w:r>
      <w:r w:rsidRPr="00AB042A" w:rsidR="007F458C">
        <w:rPr>
          <w:bCs/>
          <w:sz w:val="26"/>
          <w:szCs w:val="26"/>
        </w:rPr>
        <w:t>0034</w:t>
      </w:r>
      <w:r w:rsidRPr="00AB042A">
        <w:rPr>
          <w:bCs/>
          <w:sz w:val="26"/>
          <w:szCs w:val="26"/>
        </w:rPr>
        <w:t>-01-2023-00</w:t>
      </w:r>
      <w:r w:rsidRPr="00AB042A" w:rsidR="00BC5B2A">
        <w:rPr>
          <w:bCs/>
          <w:sz w:val="26"/>
          <w:szCs w:val="26"/>
        </w:rPr>
        <w:t xml:space="preserve">4826-91 </w:t>
      </w:r>
      <w:r w:rsidRPr="00AB042A" w:rsidR="000A50DC">
        <w:rPr>
          <w:bCs/>
          <w:sz w:val="26"/>
          <w:szCs w:val="26"/>
        </w:rPr>
        <w:t xml:space="preserve"> </w:t>
      </w:r>
      <w:r w:rsidRPr="00AB042A" w:rsidR="007F458C">
        <w:rPr>
          <w:bCs/>
          <w:sz w:val="26"/>
          <w:szCs w:val="26"/>
        </w:rPr>
        <w:t xml:space="preserve"> </w:t>
      </w:r>
      <w:r w:rsidRPr="00AB042A" w:rsidR="0075328B">
        <w:rPr>
          <w:bCs/>
          <w:sz w:val="26"/>
          <w:szCs w:val="26"/>
        </w:rPr>
        <w:t xml:space="preserve"> </w:t>
      </w:r>
      <w:r w:rsidRPr="00AB042A" w:rsidR="00A97DB2">
        <w:rPr>
          <w:bCs/>
          <w:sz w:val="26"/>
          <w:szCs w:val="26"/>
        </w:rPr>
        <w:t xml:space="preserve"> </w:t>
      </w:r>
      <w:r w:rsidRPr="00AB042A" w:rsidR="00146018">
        <w:rPr>
          <w:bCs/>
          <w:sz w:val="26"/>
          <w:szCs w:val="26"/>
        </w:rPr>
        <w:t xml:space="preserve"> </w:t>
      </w:r>
      <w:r w:rsidRPr="00AB042A" w:rsidR="00517B5D">
        <w:rPr>
          <w:bCs/>
          <w:sz w:val="26"/>
          <w:szCs w:val="26"/>
        </w:rPr>
        <w:t xml:space="preserve"> </w:t>
      </w:r>
      <w:r w:rsidRPr="00AB042A">
        <w:rPr>
          <w:bCs/>
          <w:sz w:val="26"/>
          <w:szCs w:val="26"/>
        </w:rPr>
        <w:t xml:space="preserve">  </w:t>
      </w:r>
    </w:p>
    <w:p w:rsidR="00BA0A13" w:rsidRPr="00AB042A" w:rsidP="00473C13">
      <w:pPr>
        <w:tabs>
          <w:tab w:val="left" w:pos="7783"/>
        </w:tabs>
        <w:rPr>
          <w:sz w:val="26"/>
          <w:szCs w:val="26"/>
        </w:rPr>
      </w:pPr>
    </w:p>
    <w:p w:rsidR="00B6407C" w:rsidRPr="00AB042A" w:rsidP="00B6407C">
      <w:pPr>
        <w:tabs>
          <w:tab w:val="left" w:pos="7783"/>
        </w:tabs>
        <w:jc w:val="center"/>
        <w:rPr>
          <w:sz w:val="26"/>
          <w:szCs w:val="26"/>
        </w:rPr>
      </w:pPr>
      <w:r w:rsidRPr="00AB042A">
        <w:rPr>
          <w:sz w:val="26"/>
          <w:szCs w:val="26"/>
        </w:rPr>
        <w:t>ПОСТАНОВЛЕНИЕ</w:t>
      </w:r>
    </w:p>
    <w:p w:rsidR="002B17ED" w:rsidRPr="00AB042A" w:rsidP="00B6407C">
      <w:pPr>
        <w:jc w:val="center"/>
        <w:rPr>
          <w:sz w:val="26"/>
          <w:szCs w:val="26"/>
        </w:rPr>
      </w:pPr>
      <w:r w:rsidRPr="00AB042A">
        <w:rPr>
          <w:sz w:val="26"/>
          <w:szCs w:val="26"/>
        </w:rPr>
        <w:t>п</w:t>
      </w:r>
      <w:r w:rsidRPr="00AB042A" w:rsidR="00B6407C">
        <w:rPr>
          <w:sz w:val="26"/>
          <w:szCs w:val="26"/>
        </w:rPr>
        <w:t>о</w:t>
      </w:r>
      <w:r w:rsidRPr="00AB042A">
        <w:rPr>
          <w:sz w:val="26"/>
          <w:szCs w:val="26"/>
        </w:rPr>
        <w:t xml:space="preserve"> делу об административном правонарушении</w:t>
      </w:r>
    </w:p>
    <w:p w:rsidR="002B17ED" w:rsidRPr="00AB042A" w:rsidP="00B6407C">
      <w:pPr>
        <w:jc w:val="center"/>
        <w:rPr>
          <w:sz w:val="26"/>
          <w:szCs w:val="26"/>
        </w:rPr>
      </w:pPr>
    </w:p>
    <w:p w:rsidR="00F61D5F" w:rsidRPr="00AB042A" w:rsidP="00F61D5F">
      <w:pPr>
        <w:rPr>
          <w:sz w:val="26"/>
          <w:szCs w:val="26"/>
        </w:rPr>
      </w:pPr>
      <w:r w:rsidRPr="00AB042A">
        <w:rPr>
          <w:sz w:val="26"/>
          <w:szCs w:val="26"/>
        </w:rPr>
        <w:t>г</w:t>
      </w:r>
      <w:r w:rsidRPr="00AB042A" w:rsidR="001C0D3D">
        <w:rPr>
          <w:sz w:val="26"/>
          <w:szCs w:val="26"/>
        </w:rPr>
        <w:t>ород</w:t>
      </w:r>
      <w:r w:rsidRPr="00AB042A">
        <w:rPr>
          <w:sz w:val="26"/>
          <w:szCs w:val="26"/>
        </w:rPr>
        <w:t xml:space="preserve"> Когалым                                                       </w:t>
      </w:r>
      <w:r w:rsidRPr="00AB042A" w:rsidR="00A17D6D">
        <w:rPr>
          <w:sz w:val="26"/>
          <w:szCs w:val="26"/>
        </w:rPr>
        <w:t xml:space="preserve">             </w:t>
      </w:r>
      <w:r w:rsidRPr="00AB042A" w:rsidR="002F44B2">
        <w:rPr>
          <w:sz w:val="26"/>
          <w:szCs w:val="26"/>
        </w:rPr>
        <w:t xml:space="preserve">  </w:t>
      </w:r>
      <w:r w:rsidRPr="00AB042A" w:rsidR="00146018">
        <w:rPr>
          <w:sz w:val="26"/>
          <w:szCs w:val="26"/>
        </w:rPr>
        <w:t xml:space="preserve">  </w:t>
      </w:r>
      <w:r w:rsidRPr="00AB042A" w:rsidR="00AB4B8B">
        <w:rPr>
          <w:sz w:val="26"/>
          <w:szCs w:val="26"/>
        </w:rPr>
        <w:t xml:space="preserve"> </w:t>
      </w:r>
      <w:r w:rsidRPr="00AB042A" w:rsidR="00517B5D">
        <w:rPr>
          <w:sz w:val="26"/>
          <w:szCs w:val="26"/>
        </w:rPr>
        <w:t xml:space="preserve"> </w:t>
      </w:r>
      <w:r w:rsidRPr="00AB042A" w:rsidR="00055019">
        <w:rPr>
          <w:sz w:val="26"/>
          <w:szCs w:val="26"/>
        </w:rPr>
        <w:t xml:space="preserve">  </w:t>
      </w:r>
      <w:r w:rsidRPr="00AB042A" w:rsidR="00A579D1">
        <w:rPr>
          <w:sz w:val="26"/>
          <w:szCs w:val="26"/>
        </w:rPr>
        <w:t xml:space="preserve"> </w:t>
      </w:r>
      <w:r w:rsidRPr="00AB042A" w:rsidR="00366CB4">
        <w:rPr>
          <w:sz w:val="26"/>
          <w:szCs w:val="26"/>
        </w:rPr>
        <w:t xml:space="preserve">    </w:t>
      </w:r>
      <w:r w:rsidRPr="00AB042A" w:rsidR="001159C2">
        <w:rPr>
          <w:sz w:val="26"/>
          <w:szCs w:val="26"/>
        </w:rPr>
        <w:t xml:space="preserve">  </w:t>
      </w:r>
      <w:r w:rsidRPr="00AB042A" w:rsidR="00BC5B2A">
        <w:rPr>
          <w:sz w:val="26"/>
          <w:szCs w:val="26"/>
        </w:rPr>
        <w:t>18</w:t>
      </w:r>
      <w:r w:rsidRPr="00AB042A" w:rsidR="0075328B">
        <w:rPr>
          <w:sz w:val="26"/>
          <w:szCs w:val="26"/>
        </w:rPr>
        <w:t xml:space="preserve"> января </w:t>
      </w:r>
      <w:r w:rsidRPr="00AB042A" w:rsidR="00037281">
        <w:rPr>
          <w:sz w:val="26"/>
          <w:szCs w:val="26"/>
        </w:rPr>
        <w:t>202</w:t>
      </w:r>
      <w:r w:rsidRPr="00AB042A" w:rsidR="0075328B">
        <w:rPr>
          <w:sz w:val="26"/>
          <w:szCs w:val="26"/>
        </w:rPr>
        <w:t>4</w:t>
      </w:r>
      <w:r w:rsidRPr="00AB042A" w:rsidR="00737625">
        <w:rPr>
          <w:sz w:val="26"/>
          <w:szCs w:val="26"/>
        </w:rPr>
        <w:t xml:space="preserve"> </w:t>
      </w:r>
      <w:r w:rsidRPr="00AB042A">
        <w:rPr>
          <w:sz w:val="26"/>
          <w:szCs w:val="26"/>
        </w:rPr>
        <w:t>года</w:t>
      </w:r>
    </w:p>
    <w:p w:rsidR="00F61D5F" w:rsidRPr="00AB042A" w:rsidP="00F61D5F">
      <w:pPr>
        <w:rPr>
          <w:sz w:val="26"/>
          <w:szCs w:val="26"/>
        </w:rPr>
      </w:pPr>
    </w:p>
    <w:p w:rsidR="00360A97" w:rsidRPr="00AB042A" w:rsidP="00F61D5F">
      <w:pPr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И. о. мирового судьи судебного участка №</w:t>
      </w:r>
      <w:r w:rsidRPr="00AB042A" w:rsidR="007F458C">
        <w:rPr>
          <w:sz w:val="26"/>
          <w:szCs w:val="26"/>
        </w:rPr>
        <w:t>3</w:t>
      </w:r>
      <w:r w:rsidRPr="00AB042A">
        <w:rPr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AB042A" w:rsidR="00116C7A">
        <w:rPr>
          <w:sz w:val="26"/>
          <w:szCs w:val="26"/>
        </w:rPr>
        <w:t xml:space="preserve">ировой судья судебного участка № </w:t>
      </w:r>
      <w:r w:rsidRPr="00AB042A">
        <w:rPr>
          <w:sz w:val="26"/>
          <w:szCs w:val="26"/>
        </w:rPr>
        <w:t>1</w:t>
      </w:r>
      <w:r w:rsidRPr="00AB042A" w:rsidR="00116C7A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AB042A" w:rsidR="00146018">
        <w:rPr>
          <w:bCs/>
          <w:sz w:val="26"/>
          <w:szCs w:val="26"/>
        </w:rPr>
        <w:t xml:space="preserve">Олькова Н.В. </w:t>
      </w:r>
      <w:r w:rsidRPr="00AB042A" w:rsidR="00116C7A">
        <w:rPr>
          <w:sz w:val="26"/>
          <w:szCs w:val="26"/>
        </w:rPr>
        <w:t>(Ханты – Мансий</w:t>
      </w:r>
      <w:r w:rsidRPr="00AB042A">
        <w:rPr>
          <w:sz w:val="26"/>
          <w:szCs w:val="26"/>
        </w:rPr>
        <w:t>ский автономный округ – Югра г.</w:t>
      </w:r>
      <w:r w:rsidR="00684AEA">
        <w:rPr>
          <w:sz w:val="26"/>
          <w:szCs w:val="26"/>
        </w:rPr>
        <w:t>Когалым ул.</w:t>
      </w:r>
      <w:r w:rsidRPr="00AB042A" w:rsidR="00116C7A">
        <w:rPr>
          <w:sz w:val="26"/>
          <w:szCs w:val="26"/>
        </w:rPr>
        <w:t>Мира д. 24),</w:t>
      </w:r>
    </w:p>
    <w:p w:rsidR="003B0721" w:rsidRPr="00AB042A" w:rsidP="00C446FA">
      <w:pPr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рассмотрев дел</w:t>
      </w:r>
      <w:r w:rsidRPr="00AB042A" w:rsidR="00473C13">
        <w:rPr>
          <w:sz w:val="26"/>
          <w:szCs w:val="26"/>
        </w:rPr>
        <w:t>о</w:t>
      </w:r>
      <w:r w:rsidRPr="00AB042A">
        <w:rPr>
          <w:sz w:val="26"/>
          <w:szCs w:val="26"/>
        </w:rPr>
        <w:t xml:space="preserve"> об административном правонарушении в отношении</w:t>
      </w:r>
      <w:r w:rsidRPr="00AB042A" w:rsidR="00AC0D7F">
        <w:rPr>
          <w:sz w:val="26"/>
          <w:szCs w:val="26"/>
        </w:rPr>
        <w:t xml:space="preserve"> </w:t>
      </w:r>
      <w:r w:rsidRPr="00AB042A" w:rsidR="00BC5B2A">
        <w:rPr>
          <w:sz w:val="26"/>
          <w:szCs w:val="26"/>
        </w:rPr>
        <w:t xml:space="preserve">Каблукова Сергея Анатольевича, </w:t>
      </w:r>
      <w:r w:rsidR="005F3C94">
        <w:rPr>
          <w:sz w:val="26"/>
          <w:szCs w:val="26"/>
        </w:rPr>
        <w:t>*</w:t>
      </w:r>
      <w:r w:rsidRPr="00AB042A" w:rsidR="007F458C">
        <w:rPr>
          <w:bCs/>
          <w:iCs/>
          <w:sz w:val="26"/>
          <w:szCs w:val="26"/>
        </w:rPr>
        <w:t xml:space="preserve">, </w:t>
      </w:r>
      <w:r w:rsidRPr="00AB042A" w:rsidR="000370E3">
        <w:rPr>
          <w:bCs/>
          <w:iCs/>
          <w:sz w:val="26"/>
          <w:szCs w:val="26"/>
        </w:rPr>
        <w:t>р</w:t>
      </w:r>
      <w:r w:rsidRPr="00AB042A">
        <w:rPr>
          <w:sz w:val="26"/>
          <w:szCs w:val="26"/>
        </w:rPr>
        <w:t xml:space="preserve">анее </w:t>
      </w:r>
      <w:r w:rsidRPr="00AB042A" w:rsidR="00E31FCB">
        <w:rPr>
          <w:sz w:val="26"/>
          <w:szCs w:val="26"/>
        </w:rPr>
        <w:t>привлекавш</w:t>
      </w:r>
      <w:r w:rsidRPr="00AB042A" w:rsidR="00EA6C57">
        <w:rPr>
          <w:sz w:val="26"/>
          <w:szCs w:val="26"/>
        </w:rPr>
        <w:t xml:space="preserve">егося </w:t>
      </w:r>
      <w:r w:rsidRPr="00AB042A">
        <w:rPr>
          <w:sz w:val="26"/>
          <w:szCs w:val="26"/>
        </w:rPr>
        <w:t>к ад</w:t>
      </w:r>
      <w:r w:rsidRPr="00AB042A" w:rsidR="00E31FCB">
        <w:rPr>
          <w:sz w:val="26"/>
          <w:szCs w:val="26"/>
        </w:rPr>
        <w:t>министративной ответственности</w:t>
      </w:r>
      <w:r w:rsidRPr="00AB042A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B6407C" w:rsidRPr="00AB042A" w:rsidP="00B6407C">
      <w:pPr>
        <w:jc w:val="center"/>
        <w:rPr>
          <w:sz w:val="26"/>
          <w:szCs w:val="26"/>
        </w:rPr>
      </w:pPr>
      <w:r w:rsidRPr="00AB042A">
        <w:rPr>
          <w:sz w:val="26"/>
          <w:szCs w:val="26"/>
        </w:rPr>
        <w:t>УСТАНОВИЛ:</w:t>
      </w:r>
    </w:p>
    <w:p w:rsidR="00B6407C" w:rsidRPr="00AB042A" w:rsidP="00B6407C">
      <w:pPr>
        <w:ind w:firstLine="425"/>
        <w:jc w:val="center"/>
        <w:rPr>
          <w:b/>
          <w:sz w:val="26"/>
          <w:szCs w:val="26"/>
        </w:rPr>
      </w:pPr>
    </w:p>
    <w:p w:rsidR="00AB042A" w:rsidRPr="00AB042A" w:rsidP="00AB042A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06.12.</w:t>
      </w:r>
      <w:r w:rsidRPr="00AB042A" w:rsidR="000A50DC">
        <w:rPr>
          <w:sz w:val="26"/>
          <w:szCs w:val="26"/>
        </w:rPr>
        <w:t xml:space="preserve">2023 </w:t>
      </w:r>
      <w:r w:rsidRPr="00AB042A" w:rsidR="0041515C">
        <w:rPr>
          <w:sz w:val="26"/>
          <w:szCs w:val="26"/>
        </w:rPr>
        <w:t xml:space="preserve">г. </w:t>
      </w:r>
      <w:r w:rsidRPr="00AB042A" w:rsidR="00D73C50">
        <w:rPr>
          <w:sz w:val="26"/>
          <w:szCs w:val="26"/>
        </w:rPr>
        <w:t xml:space="preserve">в </w:t>
      </w:r>
      <w:r w:rsidRPr="00AB042A">
        <w:rPr>
          <w:sz w:val="26"/>
          <w:szCs w:val="26"/>
        </w:rPr>
        <w:t>21</w:t>
      </w:r>
      <w:r w:rsidRPr="00AB042A" w:rsidR="002D23F2">
        <w:rPr>
          <w:sz w:val="26"/>
          <w:szCs w:val="26"/>
        </w:rPr>
        <w:t xml:space="preserve"> час. </w:t>
      </w:r>
      <w:r w:rsidRPr="00AB042A">
        <w:rPr>
          <w:sz w:val="26"/>
          <w:szCs w:val="26"/>
        </w:rPr>
        <w:t>40</w:t>
      </w:r>
      <w:r w:rsidRPr="00AB042A" w:rsidR="00B6407C">
        <w:rPr>
          <w:sz w:val="26"/>
          <w:szCs w:val="26"/>
        </w:rPr>
        <w:t xml:space="preserve"> мин. </w:t>
      </w:r>
      <w:r w:rsidRPr="00AB042A" w:rsidR="007F458C">
        <w:rPr>
          <w:sz w:val="26"/>
          <w:szCs w:val="26"/>
        </w:rPr>
        <w:t xml:space="preserve">на </w:t>
      </w:r>
      <w:r w:rsidRPr="00AB042A">
        <w:rPr>
          <w:sz w:val="26"/>
          <w:szCs w:val="26"/>
        </w:rPr>
        <w:t xml:space="preserve">266 </w:t>
      </w:r>
      <w:r w:rsidRPr="00AB042A" w:rsidR="000A50DC">
        <w:rPr>
          <w:sz w:val="26"/>
          <w:szCs w:val="26"/>
        </w:rPr>
        <w:t>км автодороги Тюмень-</w:t>
      </w:r>
      <w:r w:rsidRPr="00AB042A" w:rsidR="00A579D1">
        <w:rPr>
          <w:sz w:val="26"/>
          <w:szCs w:val="26"/>
        </w:rPr>
        <w:t xml:space="preserve">Ханты-Мансийск </w:t>
      </w:r>
      <w:r w:rsidRPr="00AB042A" w:rsidR="007F458C">
        <w:rPr>
          <w:sz w:val="26"/>
          <w:szCs w:val="26"/>
        </w:rPr>
        <w:t>водитель</w:t>
      </w:r>
      <w:r w:rsidRPr="00AB042A" w:rsidR="00AC0D7F">
        <w:rPr>
          <w:sz w:val="26"/>
          <w:szCs w:val="26"/>
        </w:rPr>
        <w:t xml:space="preserve"> </w:t>
      </w:r>
      <w:r w:rsidRPr="00AB042A">
        <w:rPr>
          <w:sz w:val="26"/>
          <w:szCs w:val="26"/>
        </w:rPr>
        <w:t>Каблуков С.А.</w:t>
      </w:r>
      <w:r w:rsidRPr="00AB042A" w:rsidR="000A50DC">
        <w:rPr>
          <w:sz w:val="26"/>
          <w:szCs w:val="26"/>
        </w:rPr>
        <w:t xml:space="preserve">, </w:t>
      </w:r>
      <w:r w:rsidRPr="00AB042A" w:rsidR="005569F4">
        <w:rPr>
          <w:sz w:val="26"/>
          <w:szCs w:val="26"/>
        </w:rPr>
        <w:t>управля</w:t>
      </w:r>
      <w:r w:rsidRPr="00AB042A" w:rsidR="00F81080">
        <w:rPr>
          <w:sz w:val="26"/>
          <w:szCs w:val="26"/>
        </w:rPr>
        <w:t>я</w:t>
      </w:r>
      <w:r w:rsidRPr="00AB042A" w:rsidR="005569F4">
        <w:rPr>
          <w:sz w:val="26"/>
          <w:szCs w:val="26"/>
        </w:rPr>
        <w:t xml:space="preserve"> транспортным средством</w:t>
      </w:r>
      <w:r w:rsidRPr="00AB042A" w:rsidR="000370E3">
        <w:rPr>
          <w:sz w:val="26"/>
          <w:szCs w:val="26"/>
        </w:rPr>
        <w:t xml:space="preserve"> </w:t>
      </w:r>
      <w:r w:rsidR="005F3C94">
        <w:rPr>
          <w:sz w:val="26"/>
          <w:szCs w:val="26"/>
        </w:rPr>
        <w:t>*</w:t>
      </w:r>
      <w:r w:rsidRPr="00AB042A" w:rsidR="003A6099">
        <w:rPr>
          <w:sz w:val="26"/>
          <w:szCs w:val="26"/>
        </w:rPr>
        <w:t>,</w:t>
      </w:r>
      <w:r w:rsidRPr="00AB042A" w:rsidR="009122AF">
        <w:rPr>
          <w:sz w:val="26"/>
          <w:szCs w:val="26"/>
        </w:rPr>
        <w:t xml:space="preserve"> </w:t>
      </w:r>
      <w:r w:rsidRPr="00AB042A" w:rsidR="001151DE">
        <w:rPr>
          <w:sz w:val="26"/>
          <w:szCs w:val="26"/>
        </w:rPr>
        <w:t>государственные регистрационные знаки</w:t>
      </w:r>
      <w:r w:rsidRPr="00AB042A" w:rsidR="00037281">
        <w:rPr>
          <w:sz w:val="26"/>
          <w:szCs w:val="26"/>
        </w:rPr>
        <w:t xml:space="preserve"> </w:t>
      </w:r>
      <w:r w:rsidR="005F3C94">
        <w:rPr>
          <w:sz w:val="26"/>
          <w:szCs w:val="26"/>
        </w:rPr>
        <w:t>*</w:t>
      </w:r>
      <w:r w:rsidRPr="00AB042A">
        <w:rPr>
          <w:sz w:val="26"/>
          <w:szCs w:val="26"/>
        </w:rPr>
        <w:t xml:space="preserve"> с прицепо</w:t>
      </w:r>
      <w:r w:rsidRPr="00AB042A" w:rsidR="008F3423">
        <w:rPr>
          <w:sz w:val="26"/>
          <w:szCs w:val="26"/>
        </w:rPr>
        <w:t xml:space="preserve">м </w:t>
      </w:r>
      <w:r w:rsidR="005F3C94">
        <w:rPr>
          <w:sz w:val="26"/>
          <w:szCs w:val="26"/>
        </w:rPr>
        <w:t>*</w:t>
      </w:r>
      <w:r w:rsidR="00684AEA">
        <w:rPr>
          <w:sz w:val="26"/>
          <w:szCs w:val="26"/>
        </w:rPr>
        <w:t>,</w:t>
      </w:r>
      <w:r w:rsidRPr="00AB042A" w:rsidR="008F3423">
        <w:rPr>
          <w:sz w:val="26"/>
          <w:szCs w:val="26"/>
        </w:rPr>
        <w:t xml:space="preserve"> начал обгон попутно движущегося транспортного средства в зоне прерывистой линии разметки 1.6</w:t>
      </w:r>
      <w:r w:rsidRPr="00AB042A">
        <w:rPr>
          <w:sz w:val="26"/>
          <w:szCs w:val="26"/>
        </w:rPr>
        <w:t xml:space="preserve"> ПДД РФ</w:t>
      </w:r>
      <w:r w:rsidRPr="00AB042A" w:rsidR="008F3423">
        <w:rPr>
          <w:sz w:val="26"/>
          <w:szCs w:val="26"/>
        </w:rPr>
        <w:t>, а закончил ман</w:t>
      </w:r>
      <w:r w:rsidRPr="00AB042A">
        <w:rPr>
          <w:sz w:val="26"/>
          <w:szCs w:val="26"/>
        </w:rPr>
        <w:t>е</w:t>
      </w:r>
      <w:r w:rsidRPr="00AB042A" w:rsidR="008F3423">
        <w:rPr>
          <w:sz w:val="26"/>
          <w:szCs w:val="26"/>
        </w:rPr>
        <w:t>вр с пересечением разметки 1.1 ПДД РФ, ока</w:t>
      </w:r>
      <w:r w:rsidRPr="00AB042A">
        <w:rPr>
          <w:sz w:val="26"/>
          <w:szCs w:val="26"/>
        </w:rPr>
        <w:t>за</w:t>
      </w:r>
      <w:r w:rsidRPr="00AB042A" w:rsidR="008F3423">
        <w:rPr>
          <w:sz w:val="26"/>
          <w:szCs w:val="26"/>
        </w:rPr>
        <w:t>лся на полос проезжей</w:t>
      </w:r>
      <w:r w:rsidRPr="00AB042A" w:rsidR="008F3423">
        <w:rPr>
          <w:sz w:val="26"/>
          <w:szCs w:val="26"/>
        </w:rPr>
        <w:tab/>
        <w:t xml:space="preserve"> части дороги,</w:t>
      </w:r>
      <w:r w:rsidRPr="00AB042A">
        <w:rPr>
          <w:sz w:val="26"/>
          <w:szCs w:val="26"/>
        </w:rPr>
        <w:t xml:space="preserve"> предназначенной для в</w:t>
      </w:r>
      <w:r w:rsidRPr="00AB042A" w:rsidR="008F3423">
        <w:rPr>
          <w:sz w:val="26"/>
          <w:szCs w:val="26"/>
        </w:rPr>
        <w:t>с</w:t>
      </w:r>
      <w:r w:rsidRPr="00AB042A">
        <w:rPr>
          <w:sz w:val="26"/>
          <w:szCs w:val="26"/>
        </w:rPr>
        <w:t>тре</w:t>
      </w:r>
      <w:r w:rsidRPr="00AB042A" w:rsidR="008F3423">
        <w:rPr>
          <w:sz w:val="26"/>
          <w:szCs w:val="26"/>
        </w:rPr>
        <w:t>ч</w:t>
      </w:r>
      <w:r w:rsidRPr="00AB042A">
        <w:rPr>
          <w:sz w:val="26"/>
          <w:szCs w:val="26"/>
        </w:rPr>
        <w:t>но</w:t>
      </w:r>
      <w:r w:rsidRPr="00AB042A" w:rsidR="008F3423">
        <w:rPr>
          <w:sz w:val="26"/>
          <w:szCs w:val="26"/>
        </w:rPr>
        <w:t>го движения, чем нарушил п. 1.3,</w:t>
      </w:r>
      <w:r w:rsidRPr="00AB042A">
        <w:rPr>
          <w:sz w:val="26"/>
          <w:szCs w:val="26"/>
        </w:rPr>
        <w:t xml:space="preserve"> </w:t>
      </w:r>
      <w:r w:rsidRPr="00AB042A" w:rsidR="008F3423">
        <w:rPr>
          <w:sz w:val="26"/>
          <w:szCs w:val="26"/>
        </w:rPr>
        <w:t>п. 9.1.1 ПДД РФ</w:t>
      </w:r>
      <w:r w:rsidRPr="00AB042A">
        <w:rPr>
          <w:sz w:val="26"/>
          <w:szCs w:val="26"/>
        </w:rPr>
        <w:t>.</w:t>
      </w:r>
    </w:p>
    <w:p w:rsidR="00AB042A" w:rsidRPr="00AB042A" w:rsidP="00AB042A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Каблуков С.А.</w:t>
      </w:r>
      <w:r w:rsidRPr="00AB042A" w:rsidR="007F458C">
        <w:rPr>
          <w:sz w:val="26"/>
          <w:szCs w:val="26"/>
        </w:rPr>
        <w:t xml:space="preserve"> </w:t>
      </w:r>
      <w:r w:rsidRPr="00AB042A" w:rsidR="00196962">
        <w:rPr>
          <w:sz w:val="26"/>
          <w:szCs w:val="26"/>
        </w:rPr>
        <w:t xml:space="preserve"> </w:t>
      </w:r>
      <w:r w:rsidRPr="00AB042A">
        <w:rPr>
          <w:sz w:val="26"/>
          <w:szCs w:val="26"/>
        </w:rPr>
        <w:t>на рассмотрение дела не явился, о времени и месте рассмотрения дела извещался в надлежащем порядке, о чем свидетельствует отчет о доставке смс-извещения, при указанных обстоятельс</w:t>
      </w:r>
      <w:r>
        <w:rPr>
          <w:sz w:val="26"/>
          <w:szCs w:val="26"/>
        </w:rPr>
        <w:t>твах, в соответствии с ч. 2 ст.</w:t>
      </w:r>
      <w:r w:rsidRPr="00AB042A">
        <w:rPr>
          <w:sz w:val="26"/>
          <w:szCs w:val="26"/>
        </w:rPr>
        <w:t xml:space="preserve">25.1 КоАП РФ, мировой судья считает возможным рассмотреть дело в отсутствие не явившегося </w:t>
      </w:r>
      <w:r w:rsidR="00684AEA">
        <w:rPr>
          <w:sz w:val="26"/>
          <w:szCs w:val="26"/>
        </w:rPr>
        <w:t>Каблукова С.А</w:t>
      </w:r>
      <w:r w:rsidRPr="00AB042A">
        <w:rPr>
          <w:sz w:val="26"/>
          <w:szCs w:val="26"/>
        </w:rPr>
        <w:t>., по имеющимся материалам дела.</w:t>
      </w:r>
    </w:p>
    <w:p w:rsidR="001D16CD" w:rsidRPr="00AB042A" w:rsidP="00AB042A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iCs/>
          <w:sz w:val="26"/>
          <w:szCs w:val="26"/>
        </w:rPr>
        <w:t>Мировой судья, исследовав материалы дела об административном правонарушении:</w:t>
      </w:r>
      <w:r w:rsidRPr="00AB042A">
        <w:rPr>
          <w:sz w:val="26"/>
          <w:szCs w:val="26"/>
        </w:rPr>
        <w:t xml:space="preserve"> протокол </w:t>
      </w:r>
      <w:r w:rsidRPr="00AB042A" w:rsidR="00AB042A">
        <w:rPr>
          <w:sz w:val="26"/>
          <w:szCs w:val="26"/>
        </w:rPr>
        <w:t xml:space="preserve">72 ВВ №230262 </w:t>
      </w:r>
      <w:r w:rsidRPr="00AB042A">
        <w:rPr>
          <w:sz w:val="26"/>
          <w:szCs w:val="26"/>
        </w:rPr>
        <w:t>об адм</w:t>
      </w:r>
      <w:r w:rsidRPr="00AB042A" w:rsidR="00B0621A">
        <w:rPr>
          <w:sz w:val="26"/>
          <w:szCs w:val="26"/>
        </w:rPr>
        <w:t>инистративном правонарушении от</w:t>
      </w:r>
      <w:r w:rsidRPr="00AB042A" w:rsidR="000370E3">
        <w:rPr>
          <w:sz w:val="26"/>
          <w:szCs w:val="26"/>
        </w:rPr>
        <w:t xml:space="preserve"> </w:t>
      </w:r>
      <w:r w:rsidRPr="00AB042A" w:rsidR="00AB042A">
        <w:rPr>
          <w:sz w:val="26"/>
          <w:szCs w:val="26"/>
        </w:rPr>
        <w:t>06.12.</w:t>
      </w:r>
      <w:r w:rsidRPr="00AB042A" w:rsidR="007D2580">
        <w:rPr>
          <w:sz w:val="26"/>
          <w:szCs w:val="26"/>
        </w:rPr>
        <w:t>202</w:t>
      </w:r>
      <w:r w:rsidRPr="00AB042A" w:rsidR="007C6F06">
        <w:rPr>
          <w:sz w:val="26"/>
          <w:szCs w:val="26"/>
        </w:rPr>
        <w:t>3</w:t>
      </w:r>
      <w:r w:rsidRPr="00AB042A">
        <w:rPr>
          <w:sz w:val="26"/>
          <w:szCs w:val="26"/>
        </w:rPr>
        <w:t xml:space="preserve"> г., в котором изложены обстоятельства совершения административного правонарушения, с данным протоколом он был ознакомлен, ему разъяснены</w:t>
      </w:r>
      <w:r w:rsidRPr="00AB042A" w:rsidR="00794DBF">
        <w:rPr>
          <w:sz w:val="26"/>
          <w:szCs w:val="26"/>
        </w:rPr>
        <w:t xml:space="preserve"> (л.д. </w:t>
      </w:r>
      <w:r w:rsidRPr="00AB042A" w:rsidR="00AB042A">
        <w:rPr>
          <w:sz w:val="26"/>
          <w:szCs w:val="26"/>
        </w:rPr>
        <w:t>2</w:t>
      </w:r>
      <w:r w:rsidRPr="00AB042A" w:rsidR="00462D9A">
        <w:rPr>
          <w:sz w:val="26"/>
          <w:szCs w:val="26"/>
        </w:rPr>
        <w:t xml:space="preserve">); </w:t>
      </w:r>
      <w:r w:rsidRPr="00AB042A" w:rsidR="00E162A3">
        <w:rPr>
          <w:sz w:val="26"/>
          <w:szCs w:val="26"/>
        </w:rPr>
        <w:t xml:space="preserve">схему нарушения от </w:t>
      </w:r>
      <w:r w:rsidRPr="00AB042A" w:rsidR="00AB042A">
        <w:rPr>
          <w:sz w:val="26"/>
          <w:szCs w:val="26"/>
        </w:rPr>
        <w:t>06.12</w:t>
      </w:r>
      <w:r w:rsidRPr="00AB042A" w:rsidR="00794DBF">
        <w:rPr>
          <w:sz w:val="26"/>
          <w:szCs w:val="26"/>
        </w:rPr>
        <w:t xml:space="preserve">.2023 с которой </w:t>
      </w:r>
      <w:r w:rsidRPr="00AB042A" w:rsidR="00BC5B2A">
        <w:rPr>
          <w:sz w:val="26"/>
          <w:szCs w:val="26"/>
        </w:rPr>
        <w:t>Каблуков С.А.</w:t>
      </w:r>
      <w:r w:rsidRPr="00AB042A" w:rsidR="00794DBF">
        <w:rPr>
          <w:sz w:val="26"/>
          <w:szCs w:val="26"/>
        </w:rPr>
        <w:t xml:space="preserve"> </w:t>
      </w:r>
      <w:r w:rsidRPr="00AB042A" w:rsidR="00AB042A">
        <w:rPr>
          <w:sz w:val="26"/>
          <w:szCs w:val="26"/>
        </w:rPr>
        <w:t xml:space="preserve">согласился </w:t>
      </w:r>
      <w:r w:rsidRPr="00AB042A" w:rsidR="00794DBF">
        <w:rPr>
          <w:sz w:val="26"/>
          <w:szCs w:val="26"/>
        </w:rPr>
        <w:t xml:space="preserve">(л.д. </w:t>
      </w:r>
      <w:r w:rsidRPr="00AB042A" w:rsidR="00AB042A">
        <w:rPr>
          <w:sz w:val="26"/>
          <w:szCs w:val="26"/>
        </w:rPr>
        <w:t>3</w:t>
      </w:r>
      <w:r w:rsidRPr="00AB042A" w:rsidR="00794DBF">
        <w:rPr>
          <w:sz w:val="26"/>
          <w:szCs w:val="26"/>
        </w:rPr>
        <w:t xml:space="preserve">); </w:t>
      </w:r>
      <w:r w:rsidRPr="00AB042A" w:rsidR="00AB042A">
        <w:rPr>
          <w:sz w:val="26"/>
          <w:szCs w:val="26"/>
        </w:rPr>
        <w:t xml:space="preserve">копию водительского удостоверения на имя Каблукова С.А.  (л.д. 4); </w:t>
      </w:r>
      <w:r w:rsidRPr="00AB042A" w:rsidR="00794DBF">
        <w:rPr>
          <w:sz w:val="26"/>
          <w:szCs w:val="26"/>
        </w:rPr>
        <w:t>рапорт ст. ИДПС</w:t>
      </w:r>
      <w:r w:rsidRPr="00AB042A" w:rsidR="00E162A3">
        <w:rPr>
          <w:sz w:val="26"/>
          <w:szCs w:val="26"/>
        </w:rPr>
        <w:t xml:space="preserve"> взвода №</w:t>
      </w:r>
      <w:r w:rsidRPr="00AB042A" w:rsidR="00AB042A">
        <w:rPr>
          <w:sz w:val="26"/>
          <w:szCs w:val="26"/>
        </w:rPr>
        <w:t>2</w:t>
      </w:r>
      <w:r w:rsidRPr="00AB042A" w:rsidR="00E162A3">
        <w:rPr>
          <w:sz w:val="26"/>
          <w:szCs w:val="26"/>
        </w:rPr>
        <w:t xml:space="preserve"> роты №2 ОБ ДПС </w:t>
      </w:r>
      <w:r w:rsidRPr="00AB042A" w:rsidR="00794DBF">
        <w:rPr>
          <w:sz w:val="26"/>
          <w:szCs w:val="26"/>
        </w:rPr>
        <w:t>ГИБДД</w:t>
      </w:r>
      <w:r w:rsidRPr="00AB042A" w:rsidR="00AB042A">
        <w:rPr>
          <w:sz w:val="26"/>
          <w:szCs w:val="26"/>
        </w:rPr>
        <w:t xml:space="preserve"> МО МВД «Тобольский» от 07.12.2023 (л.д. 5); схему дислокации дорожных знаков и разметки (л.д. 6-7); </w:t>
      </w:r>
      <w:r w:rsidRPr="00AB042A" w:rsidR="00E162A3">
        <w:rPr>
          <w:sz w:val="26"/>
          <w:szCs w:val="26"/>
        </w:rPr>
        <w:t xml:space="preserve">сведения административной практики в отношении </w:t>
      </w:r>
      <w:r w:rsidRPr="00AB042A" w:rsidR="00BC5B2A">
        <w:rPr>
          <w:sz w:val="26"/>
          <w:szCs w:val="26"/>
        </w:rPr>
        <w:t>Каблукова С.А.</w:t>
      </w:r>
      <w:r w:rsidRPr="00AB042A" w:rsidR="00E162A3">
        <w:rPr>
          <w:sz w:val="26"/>
          <w:szCs w:val="26"/>
        </w:rPr>
        <w:t xml:space="preserve">  </w:t>
      </w:r>
      <w:r w:rsidRPr="00AB042A" w:rsidR="00E162A3">
        <w:rPr>
          <w:bCs/>
          <w:iCs/>
          <w:sz w:val="26"/>
          <w:szCs w:val="26"/>
        </w:rPr>
        <w:t xml:space="preserve">(л.д. </w:t>
      </w:r>
      <w:r w:rsidRPr="00AB042A" w:rsidR="00AB042A">
        <w:rPr>
          <w:bCs/>
          <w:iCs/>
          <w:sz w:val="26"/>
          <w:szCs w:val="26"/>
        </w:rPr>
        <w:t>9</w:t>
      </w:r>
      <w:r w:rsidRPr="00AB042A" w:rsidR="00E162A3">
        <w:rPr>
          <w:bCs/>
          <w:iCs/>
          <w:sz w:val="26"/>
          <w:szCs w:val="26"/>
        </w:rPr>
        <w:t>)</w:t>
      </w:r>
      <w:r w:rsidRPr="00AB042A" w:rsidR="00462D9A">
        <w:rPr>
          <w:sz w:val="26"/>
          <w:szCs w:val="26"/>
        </w:rPr>
        <w:t xml:space="preserve">; </w:t>
      </w:r>
      <w:r w:rsidRPr="00AB042A" w:rsidR="00366CB4">
        <w:rPr>
          <w:bCs/>
          <w:iCs/>
          <w:sz w:val="26"/>
          <w:szCs w:val="26"/>
        </w:rPr>
        <w:t>видеозапись</w:t>
      </w:r>
      <w:r w:rsidRPr="00AB042A" w:rsidR="003B4A14">
        <w:rPr>
          <w:sz w:val="26"/>
          <w:szCs w:val="26"/>
        </w:rPr>
        <w:t>,</w:t>
      </w:r>
      <w:r w:rsidRPr="00AB042A" w:rsidR="004C3CDF">
        <w:rPr>
          <w:sz w:val="26"/>
          <w:szCs w:val="26"/>
        </w:rPr>
        <w:t xml:space="preserve"> приходит к следующему</w:t>
      </w:r>
      <w:r w:rsidRPr="00AB042A">
        <w:rPr>
          <w:sz w:val="26"/>
          <w:szCs w:val="26"/>
        </w:rPr>
        <w:t>.</w:t>
      </w:r>
    </w:p>
    <w:p w:rsidR="001D16CD" w:rsidRPr="00AB042A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366CB4" w:rsidRPr="00AB042A" w:rsidP="00366CB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AB042A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AB042A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AB042A">
          <w:rPr>
            <w:sz w:val="26"/>
            <w:szCs w:val="26"/>
          </w:rPr>
          <w:t>1993 г</w:t>
        </w:r>
      </w:smartTag>
      <w:r w:rsidRPr="00AB042A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E162A3" w:rsidRPr="00AB042A" w:rsidP="00E162A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 xml:space="preserve">В соответствии с п. 9.1.1 указанных Правил,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w:anchor="sub_2011" w:history="1">
        <w:r w:rsidRPr="00AB042A">
          <w:rPr>
            <w:rStyle w:val="Hyperlink"/>
            <w:color w:val="auto"/>
            <w:sz w:val="26"/>
            <w:szCs w:val="26"/>
            <w:u w:val="none"/>
          </w:rPr>
          <w:t>разметкой 1.1</w:t>
        </w:r>
      </w:hyperlink>
      <w:r w:rsidRPr="00AB042A">
        <w:rPr>
          <w:sz w:val="26"/>
          <w:szCs w:val="26"/>
        </w:rPr>
        <w:t xml:space="preserve">, </w:t>
      </w:r>
      <w:hyperlink w:anchor="sub_2013" w:history="1">
        <w:r w:rsidRPr="00AB042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AB042A">
        <w:rPr>
          <w:sz w:val="26"/>
          <w:szCs w:val="26"/>
        </w:rPr>
        <w:t xml:space="preserve"> или </w:t>
      </w:r>
      <w:hyperlink w:anchor="sub_2111" w:history="1">
        <w:r w:rsidRPr="00AB042A">
          <w:rPr>
            <w:rStyle w:val="Hyperlink"/>
            <w:color w:val="auto"/>
            <w:sz w:val="26"/>
            <w:szCs w:val="26"/>
            <w:u w:val="none"/>
          </w:rPr>
          <w:t>разметкой 1.11</w:t>
        </w:r>
      </w:hyperlink>
      <w:r w:rsidRPr="00AB042A">
        <w:rPr>
          <w:sz w:val="26"/>
          <w:szCs w:val="26"/>
        </w:rPr>
        <w:t>, прерывистая линия которой расположена слева.</w:t>
      </w:r>
    </w:p>
    <w:p w:rsidR="001D16CD" w:rsidRPr="00AB042A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AB042A" w:rsidR="00BC5B2A">
        <w:rPr>
          <w:sz w:val="26"/>
          <w:szCs w:val="26"/>
        </w:rPr>
        <w:t>Каблукова С.А.</w:t>
      </w:r>
      <w:r w:rsidRPr="00AB042A" w:rsidR="007F458C">
        <w:rPr>
          <w:sz w:val="26"/>
          <w:szCs w:val="26"/>
        </w:rPr>
        <w:t xml:space="preserve"> </w:t>
      </w:r>
      <w:r w:rsidRPr="00AB042A" w:rsidR="00F61D5F">
        <w:rPr>
          <w:sz w:val="26"/>
          <w:szCs w:val="26"/>
        </w:rPr>
        <w:t xml:space="preserve"> </w:t>
      </w:r>
      <w:r w:rsidRPr="00AB042A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AB042A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AB042A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AB042A">
          <w:rPr>
            <w:rStyle w:val="Hyperlink"/>
            <w:color w:val="auto"/>
            <w:sz w:val="26"/>
            <w:szCs w:val="26"/>
            <w:u w:val="none"/>
          </w:rPr>
          <w:t>частью 3</w:t>
        </w:r>
      </w:hyperlink>
      <w:r w:rsidRPr="00AB042A">
        <w:rPr>
          <w:sz w:val="26"/>
          <w:szCs w:val="26"/>
        </w:rPr>
        <w:t xml:space="preserve"> настоящей статьи.</w:t>
      </w:r>
    </w:p>
    <w:p w:rsidR="001D16CD" w:rsidRPr="00AB042A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Обстоятельств, исключающих производство по делу, не имеется.</w:t>
      </w:r>
    </w:p>
    <w:p w:rsidR="00AB042A" w:rsidRPr="00AB042A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Обстоятельств, смягчающи</w:t>
      </w:r>
      <w:r w:rsidRPr="00AB042A">
        <w:rPr>
          <w:sz w:val="26"/>
          <w:szCs w:val="26"/>
        </w:rPr>
        <w:t>х</w:t>
      </w:r>
      <w:r w:rsidRPr="00AB042A">
        <w:rPr>
          <w:sz w:val="26"/>
          <w:szCs w:val="26"/>
        </w:rPr>
        <w:t xml:space="preserve"> административную ответственность</w:t>
      </w:r>
      <w:r w:rsidRPr="00AB042A">
        <w:rPr>
          <w:sz w:val="26"/>
          <w:szCs w:val="26"/>
        </w:rPr>
        <w:t xml:space="preserve">, предусмотренных </w:t>
      </w:r>
      <w:r w:rsidRPr="00AB042A">
        <w:rPr>
          <w:sz w:val="26"/>
          <w:szCs w:val="26"/>
        </w:rPr>
        <w:t>ст. 4.2 КоАП РФ</w:t>
      </w:r>
      <w:r w:rsidRPr="00AB042A">
        <w:rPr>
          <w:sz w:val="26"/>
          <w:szCs w:val="26"/>
        </w:rPr>
        <w:t>,</w:t>
      </w:r>
      <w:r w:rsidRPr="00AB042A">
        <w:rPr>
          <w:sz w:val="26"/>
          <w:szCs w:val="26"/>
        </w:rPr>
        <w:t xml:space="preserve"> </w:t>
      </w:r>
      <w:r w:rsidRPr="00AB042A">
        <w:rPr>
          <w:sz w:val="26"/>
          <w:szCs w:val="26"/>
        </w:rPr>
        <w:t>мировым судьей не установлено.</w:t>
      </w:r>
    </w:p>
    <w:p w:rsidR="00E00037" w:rsidRPr="00AB042A" w:rsidP="00E00037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AB042A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AB042A" w:rsidR="00BC5B2A">
        <w:rPr>
          <w:sz w:val="26"/>
          <w:szCs w:val="26"/>
        </w:rPr>
        <w:t>Каблукову С.А.</w:t>
      </w:r>
      <w:r w:rsidRPr="00AB042A" w:rsidR="007F458C">
        <w:rPr>
          <w:sz w:val="26"/>
          <w:szCs w:val="26"/>
        </w:rPr>
        <w:t xml:space="preserve"> </w:t>
      </w:r>
      <w:r w:rsidRPr="00AB042A" w:rsidR="004C1CFF">
        <w:rPr>
          <w:sz w:val="26"/>
          <w:szCs w:val="26"/>
        </w:rPr>
        <w:t xml:space="preserve"> </w:t>
      </w:r>
      <w:r w:rsidRPr="00AB042A">
        <w:rPr>
          <w:sz w:val="26"/>
          <w:szCs w:val="26"/>
        </w:rPr>
        <w:t>наказание в виде административного штрафа.</w:t>
      </w:r>
    </w:p>
    <w:p w:rsidR="001D16CD" w:rsidRPr="00AB042A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Руководствуясь ст. ст. 29.10, 29.11 КоАП РФ, мировой судья</w:t>
      </w:r>
    </w:p>
    <w:p w:rsidR="001D16CD" w:rsidRPr="00AB042A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1D16CD" w:rsidRPr="00AB042A" w:rsidP="001D16CD">
      <w:pPr>
        <w:tabs>
          <w:tab w:val="left" w:pos="1620"/>
        </w:tabs>
        <w:ind w:firstLine="567"/>
        <w:jc w:val="center"/>
        <w:rPr>
          <w:bCs/>
          <w:sz w:val="26"/>
          <w:szCs w:val="26"/>
        </w:rPr>
      </w:pPr>
      <w:r w:rsidRPr="00AB042A">
        <w:rPr>
          <w:bCs/>
          <w:sz w:val="26"/>
          <w:szCs w:val="26"/>
        </w:rPr>
        <w:t>ПОСТАНОВИЛ:</w:t>
      </w:r>
    </w:p>
    <w:p w:rsidR="001D16CD" w:rsidRPr="00AB042A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p w:rsidR="001D16CD" w:rsidRPr="00AB042A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 xml:space="preserve">Каблукова Сергея Анатольевича </w:t>
      </w:r>
      <w:r w:rsidRPr="00AB042A">
        <w:rPr>
          <w:sz w:val="26"/>
          <w:szCs w:val="26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AB042A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AB042A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AB042A">
        <w:rPr>
          <w:sz w:val="26"/>
          <w:szCs w:val="26"/>
        </w:rPr>
        <w:t>, </w:t>
      </w:r>
      <w:hyperlink r:id="rId7" w:anchor="/document/12125267/entry/302013" w:history="1">
        <w:r w:rsidRPr="00AB042A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AB042A">
        <w:rPr>
          <w:sz w:val="26"/>
          <w:szCs w:val="26"/>
        </w:rPr>
        <w:t> и </w:t>
      </w:r>
      <w:hyperlink r:id="rId7" w:anchor="/document/12125267/entry/302014" w:history="1">
        <w:r w:rsidRPr="00AB042A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AB042A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AB042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AB042A">
        <w:rPr>
          <w:sz w:val="26"/>
          <w:szCs w:val="26"/>
        </w:rPr>
        <w:t> настоящего Кодекса.</w:t>
      </w:r>
    </w:p>
    <w:p w:rsidR="00B41C3D" w:rsidRPr="00AB042A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AB042A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AB042A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AB042A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AB042A">
        <w:rPr>
          <w:sz w:val="26"/>
          <w:szCs w:val="26"/>
        </w:rPr>
        <w:t xml:space="preserve">, </w:t>
      </w:r>
      <w:hyperlink w:anchor="sub_12702" w:history="1">
        <w:r w:rsidRPr="00AB042A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AB042A">
        <w:rPr>
          <w:sz w:val="26"/>
          <w:szCs w:val="26"/>
        </w:rPr>
        <w:t xml:space="preserve"> и </w:t>
      </w:r>
      <w:hyperlink w:anchor="sub_12704" w:history="1">
        <w:r w:rsidRPr="00AB042A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AB042A">
        <w:rPr>
          <w:sz w:val="26"/>
          <w:szCs w:val="26"/>
        </w:rPr>
        <w:t xml:space="preserve">, </w:t>
      </w:r>
      <w:hyperlink w:anchor="sub_128" w:history="1">
        <w:r w:rsidRPr="00AB042A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AB042A">
        <w:rPr>
          <w:sz w:val="26"/>
          <w:szCs w:val="26"/>
        </w:rPr>
        <w:t xml:space="preserve">, </w:t>
      </w:r>
      <w:hyperlink w:anchor="sub_12906" w:history="1">
        <w:r w:rsidRPr="00AB042A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AB042A">
        <w:rPr>
          <w:sz w:val="26"/>
          <w:szCs w:val="26"/>
        </w:rPr>
        <w:t xml:space="preserve"> и </w:t>
      </w:r>
      <w:hyperlink w:anchor="sub_12907" w:history="1">
        <w:r w:rsidRPr="00AB042A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AB042A">
        <w:rPr>
          <w:sz w:val="26"/>
          <w:szCs w:val="26"/>
        </w:rPr>
        <w:t xml:space="preserve">, </w:t>
      </w:r>
      <w:hyperlink w:anchor="sub_1210" w:history="1">
        <w:r w:rsidRPr="00AB042A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AB042A">
        <w:rPr>
          <w:sz w:val="26"/>
          <w:szCs w:val="26"/>
        </w:rPr>
        <w:t xml:space="preserve">, </w:t>
      </w:r>
      <w:hyperlink w:anchor="sub_12123" w:history="1">
        <w:r w:rsidRPr="00AB042A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AB042A">
        <w:rPr>
          <w:sz w:val="26"/>
          <w:szCs w:val="26"/>
        </w:rPr>
        <w:t xml:space="preserve">, </w:t>
      </w:r>
      <w:hyperlink w:anchor="sub_121505" w:history="1">
        <w:r w:rsidRPr="00AB042A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AB042A">
        <w:rPr>
          <w:sz w:val="26"/>
          <w:szCs w:val="26"/>
        </w:rPr>
        <w:t xml:space="preserve">, </w:t>
      </w:r>
      <w:hyperlink w:anchor="sub_1216031" w:history="1">
        <w:r w:rsidRPr="00AB042A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AB042A">
        <w:rPr>
          <w:sz w:val="26"/>
          <w:szCs w:val="26"/>
        </w:rPr>
        <w:t xml:space="preserve"> </w:t>
      </w:r>
      <w:hyperlink w:anchor="sub_1224" w:history="1">
        <w:r w:rsidRPr="00AB042A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AB042A">
        <w:rPr>
          <w:sz w:val="26"/>
          <w:szCs w:val="26"/>
        </w:rPr>
        <w:t xml:space="preserve">, </w:t>
      </w:r>
      <w:hyperlink w:anchor="sub_1226" w:history="1">
        <w:r w:rsidRPr="00AB042A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AB042A">
        <w:rPr>
          <w:sz w:val="26"/>
          <w:szCs w:val="26"/>
        </w:rPr>
        <w:t xml:space="preserve">, </w:t>
      </w:r>
      <w:hyperlink w:anchor="sub_122703" w:history="1">
        <w:r w:rsidRPr="00AB042A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AB042A">
        <w:rPr>
          <w:sz w:val="26"/>
          <w:szCs w:val="26"/>
        </w:rPr>
        <w:t xml:space="preserve"> настоящего Кодекса, не позднее двадцати дней со дня </w:t>
      </w:r>
      <w:r w:rsidRPr="00AB042A">
        <w:rPr>
          <w:sz w:val="26"/>
          <w:szCs w:val="26"/>
        </w:rPr>
        <w:t xml:space="preserve">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AB042A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AB042A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F458C" w:rsidRPr="00AB042A" w:rsidP="0032356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 xml:space="preserve">Банковские реквизиты для перечисления штрафа: УФК по </w:t>
      </w:r>
      <w:r w:rsidR="00AB042A">
        <w:rPr>
          <w:sz w:val="26"/>
          <w:szCs w:val="26"/>
        </w:rPr>
        <w:t xml:space="preserve">Тюменской области </w:t>
      </w:r>
      <w:r w:rsidRPr="00670932" w:rsidR="00AB042A">
        <w:rPr>
          <w:sz w:val="26"/>
          <w:szCs w:val="26"/>
        </w:rPr>
        <w:t>(МО МВД России «Тобольский») КПП 720601001 ИНН 7206044276 Код ОКТМО 71710000 номер счета получателя 03100643000000016700 в Отделение Тюмень Банка России//УФК по Тюменской области г. Тюмень БИК 017102101 Кор./сч. 40102810945370000060 КБК 18811601123010001140</w:t>
      </w:r>
      <w:r w:rsidR="00323563">
        <w:rPr>
          <w:sz w:val="26"/>
          <w:szCs w:val="26"/>
        </w:rPr>
        <w:t xml:space="preserve"> </w:t>
      </w:r>
      <w:r w:rsidRPr="00AB042A" w:rsidR="001D16CD">
        <w:rPr>
          <w:sz w:val="26"/>
          <w:szCs w:val="26"/>
        </w:rPr>
        <w:t>УИН 188104</w:t>
      </w:r>
      <w:r w:rsidR="00323563">
        <w:rPr>
          <w:sz w:val="26"/>
          <w:szCs w:val="26"/>
        </w:rPr>
        <w:t>72230230010089</w:t>
      </w:r>
      <w:r w:rsidRPr="00AB042A">
        <w:rPr>
          <w:sz w:val="26"/>
          <w:szCs w:val="26"/>
        </w:rPr>
        <w:t>.</w:t>
      </w:r>
    </w:p>
    <w:p w:rsidR="007F458C" w:rsidRPr="00AB042A" w:rsidP="007F458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5A7D50" w:rsidRPr="00AB042A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AB042A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B042A">
        <w:rPr>
          <w:bCs/>
          <w:sz w:val="26"/>
          <w:szCs w:val="26"/>
        </w:rPr>
        <w:t xml:space="preserve"> </w:t>
      </w:r>
      <w:r w:rsidRPr="00AB042A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A7D50" w:rsidRPr="00AB042A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3E6AF2" w:rsidRPr="00AB042A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1D16CD" w:rsidRPr="00AB042A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AB042A">
        <w:rPr>
          <w:bCs/>
          <w:sz w:val="26"/>
          <w:szCs w:val="26"/>
        </w:rPr>
        <w:t xml:space="preserve">Мировой судья   </w:t>
      </w:r>
      <w:r w:rsidRPr="00AB042A" w:rsidR="00C17D26">
        <w:rPr>
          <w:bCs/>
          <w:sz w:val="26"/>
          <w:szCs w:val="26"/>
        </w:rPr>
        <w:t xml:space="preserve">  </w:t>
      </w:r>
      <w:r w:rsidRPr="00AB042A" w:rsidR="00055019">
        <w:rPr>
          <w:bCs/>
          <w:sz w:val="26"/>
          <w:szCs w:val="26"/>
        </w:rPr>
        <w:t xml:space="preserve">                </w:t>
      </w:r>
      <w:r w:rsidRPr="00AB042A" w:rsidR="003B0721">
        <w:rPr>
          <w:bCs/>
          <w:sz w:val="26"/>
          <w:szCs w:val="26"/>
        </w:rPr>
        <w:t xml:space="preserve">  </w:t>
      </w:r>
      <w:r w:rsidRPr="00AB042A" w:rsidR="001B186F">
        <w:rPr>
          <w:bCs/>
          <w:sz w:val="26"/>
          <w:szCs w:val="26"/>
        </w:rPr>
        <w:t xml:space="preserve">  </w:t>
      </w:r>
      <w:r w:rsidRPr="00AB042A">
        <w:rPr>
          <w:bCs/>
          <w:sz w:val="26"/>
          <w:szCs w:val="26"/>
        </w:rPr>
        <w:t xml:space="preserve">                                                     </w:t>
      </w:r>
      <w:r w:rsidRPr="00AB042A" w:rsidR="00146018">
        <w:rPr>
          <w:bCs/>
          <w:sz w:val="26"/>
          <w:szCs w:val="26"/>
        </w:rPr>
        <w:t xml:space="preserve">Н.В. Олькова </w:t>
      </w:r>
      <w:r w:rsidRPr="00AB042A">
        <w:rPr>
          <w:bCs/>
          <w:sz w:val="26"/>
          <w:szCs w:val="26"/>
        </w:rPr>
        <w:t xml:space="preserve"> </w:t>
      </w:r>
    </w:p>
    <w:p w:rsidR="001D16CD" w:rsidRPr="00AB042A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B042A">
        <w:rPr>
          <w:sz w:val="26"/>
          <w:szCs w:val="26"/>
        </w:rPr>
        <w:tab/>
      </w:r>
    </w:p>
    <w:p w:rsidR="001D16CD" w:rsidRPr="00AB042A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5F3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95837"/>
    <w:rsid w:val="00097492"/>
    <w:rsid w:val="000A1D05"/>
    <w:rsid w:val="000A50DC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59C2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96962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32494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3563"/>
    <w:rsid w:val="00327793"/>
    <w:rsid w:val="00334309"/>
    <w:rsid w:val="00334688"/>
    <w:rsid w:val="0035386C"/>
    <w:rsid w:val="00353E97"/>
    <w:rsid w:val="00355930"/>
    <w:rsid w:val="00360A97"/>
    <w:rsid w:val="00366CB4"/>
    <w:rsid w:val="00370C57"/>
    <w:rsid w:val="00373EB8"/>
    <w:rsid w:val="0037553C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6AF2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6299"/>
    <w:rsid w:val="00446E62"/>
    <w:rsid w:val="0045177D"/>
    <w:rsid w:val="0045429F"/>
    <w:rsid w:val="004549CE"/>
    <w:rsid w:val="00462D9A"/>
    <w:rsid w:val="00463FDB"/>
    <w:rsid w:val="00471E14"/>
    <w:rsid w:val="00472744"/>
    <w:rsid w:val="00473C13"/>
    <w:rsid w:val="00474864"/>
    <w:rsid w:val="00476B9F"/>
    <w:rsid w:val="00486785"/>
    <w:rsid w:val="00486EF3"/>
    <w:rsid w:val="004936A6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17880"/>
    <w:rsid w:val="00517B5D"/>
    <w:rsid w:val="00526CA6"/>
    <w:rsid w:val="005278BB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A7D50"/>
    <w:rsid w:val="005B3EB6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3C94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0932"/>
    <w:rsid w:val="00677EA5"/>
    <w:rsid w:val="00684AEA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328B"/>
    <w:rsid w:val="00755BED"/>
    <w:rsid w:val="00755C4A"/>
    <w:rsid w:val="00755D09"/>
    <w:rsid w:val="007574C5"/>
    <w:rsid w:val="0076029E"/>
    <w:rsid w:val="0076791D"/>
    <w:rsid w:val="00776DB0"/>
    <w:rsid w:val="00794DBF"/>
    <w:rsid w:val="007A2F44"/>
    <w:rsid w:val="007B159E"/>
    <w:rsid w:val="007B200B"/>
    <w:rsid w:val="007B2326"/>
    <w:rsid w:val="007B4E23"/>
    <w:rsid w:val="007B6745"/>
    <w:rsid w:val="007C23C4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458C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D1144"/>
    <w:rsid w:val="008E5935"/>
    <w:rsid w:val="008E5997"/>
    <w:rsid w:val="008E7845"/>
    <w:rsid w:val="008F3423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BB2"/>
    <w:rsid w:val="00A418CE"/>
    <w:rsid w:val="00A44330"/>
    <w:rsid w:val="00A44FB4"/>
    <w:rsid w:val="00A46CEE"/>
    <w:rsid w:val="00A51A49"/>
    <w:rsid w:val="00A52C05"/>
    <w:rsid w:val="00A579D1"/>
    <w:rsid w:val="00A6049B"/>
    <w:rsid w:val="00A60718"/>
    <w:rsid w:val="00A63DAB"/>
    <w:rsid w:val="00A80688"/>
    <w:rsid w:val="00A85CEE"/>
    <w:rsid w:val="00A86A63"/>
    <w:rsid w:val="00A92848"/>
    <w:rsid w:val="00A97DB2"/>
    <w:rsid w:val="00AA0654"/>
    <w:rsid w:val="00AA4167"/>
    <w:rsid w:val="00AB042A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C5B2A"/>
    <w:rsid w:val="00BD264F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B5FB6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D314C"/>
    <w:rsid w:val="00DD49B3"/>
    <w:rsid w:val="00DE4B0D"/>
    <w:rsid w:val="00E00037"/>
    <w:rsid w:val="00E02F1E"/>
    <w:rsid w:val="00E06BE3"/>
    <w:rsid w:val="00E162A3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93D84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2129-4AA1-49D2-9C65-F2E0B9FD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